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03" w:rsidRDefault="00192A03" w:rsidP="00192A0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C63C49">
        <w:rPr>
          <w:rFonts w:ascii="TimesNewRoman,Bold" w:hAnsi="TimesNewRoman,Bold" w:cs="TimesNewRoman,Bold"/>
          <w:b/>
          <w:bCs/>
          <w:sz w:val="28"/>
          <w:szCs w:val="28"/>
        </w:rPr>
        <w:t>Кодификатор</w:t>
      </w:r>
    </w:p>
    <w:p w:rsidR="00A97E04" w:rsidRDefault="00A97E04" w:rsidP="00192A0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регулятивных</w:t>
      </w:r>
      <w:r w:rsidRPr="00A97E04">
        <w:rPr>
          <w:b/>
          <w:bCs/>
          <w:sz w:val="28"/>
          <w:szCs w:val="28"/>
        </w:rPr>
        <w:t xml:space="preserve"> универсальных учебных действий освоения основной образовательной программы основного общего образования</w:t>
      </w:r>
      <w:r>
        <w:rPr>
          <w:b/>
          <w:bCs/>
          <w:sz w:val="28"/>
          <w:szCs w:val="28"/>
        </w:rPr>
        <w:t xml:space="preserve">, </w:t>
      </w:r>
      <w:r w:rsidRPr="00A97E04">
        <w:rPr>
          <w:b/>
          <w:bCs/>
          <w:sz w:val="28"/>
          <w:szCs w:val="28"/>
        </w:rPr>
        <w:t xml:space="preserve">необходимых </w:t>
      </w:r>
      <w:r w:rsidRPr="00A97E04">
        <w:rPr>
          <w:b/>
          <w:sz w:val="28"/>
          <w:szCs w:val="28"/>
        </w:rPr>
        <w:t xml:space="preserve">при чтении и понимании текста учебного задания </w:t>
      </w:r>
    </w:p>
    <w:p w:rsidR="00A97E04" w:rsidRPr="00A97E04" w:rsidRDefault="00A97E04" w:rsidP="00192A03">
      <w:pPr>
        <w:jc w:val="center"/>
        <w:rPr>
          <w:b/>
          <w:bCs/>
          <w:sz w:val="28"/>
          <w:szCs w:val="28"/>
        </w:rPr>
      </w:pPr>
    </w:p>
    <w:p w:rsidR="00192A03" w:rsidRPr="006026BB" w:rsidRDefault="00192A03" w:rsidP="006026BB">
      <w:pPr>
        <w:ind w:firstLine="709"/>
        <w:jc w:val="both"/>
        <w:rPr>
          <w:rFonts w:eastAsia="Times New Roman"/>
          <w:bCs/>
          <w:sz w:val="28"/>
          <w:szCs w:val="28"/>
        </w:rPr>
      </w:pPr>
      <w:proofErr w:type="gramStart"/>
      <w:r w:rsidRPr="002D6A7A">
        <w:rPr>
          <w:rFonts w:eastAsia="Times New Roman"/>
          <w:bCs/>
          <w:sz w:val="28"/>
          <w:szCs w:val="20"/>
        </w:rPr>
        <w:t xml:space="preserve">Кодификатор </w:t>
      </w:r>
      <w:r w:rsidR="00A97E04" w:rsidRPr="00A97E04">
        <w:rPr>
          <w:sz w:val="28"/>
        </w:rPr>
        <w:t xml:space="preserve">регулятивных универсальных учебных действий освоения основной образовательной программы основного общего образования, необходимых при чтении и понимании текста учебного задания </w:t>
      </w:r>
      <w:r w:rsidRPr="002D6A7A">
        <w:rPr>
          <w:rFonts w:eastAsia="Times New Roman"/>
          <w:bCs/>
          <w:sz w:val="28"/>
          <w:szCs w:val="20"/>
        </w:rPr>
        <w:t xml:space="preserve">разработан на основе </w:t>
      </w:r>
      <w:r w:rsidR="00430754" w:rsidRPr="002D6A7A">
        <w:rPr>
          <w:rFonts w:eastAsia="Times New Roman"/>
          <w:bCs/>
          <w:sz w:val="28"/>
          <w:szCs w:val="20"/>
        </w:rPr>
        <w:t xml:space="preserve">федерального государственного </w:t>
      </w:r>
      <w:r w:rsidR="00430754">
        <w:rPr>
          <w:rFonts w:eastAsia="Times New Roman"/>
          <w:bCs/>
          <w:sz w:val="28"/>
          <w:szCs w:val="20"/>
        </w:rPr>
        <w:t xml:space="preserve">образовательного стандарта основного </w:t>
      </w:r>
      <w:r w:rsidR="00430754" w:rsidRPr="002D6A7A">
        <w:rPr>
          <w:rFonts w:eastAsia="Times New Roman"/>
          <w:bCs/>
          <w:sz w:val="28"/>
          <w:szCs w:val="20"/>
        </w:rPr>
        <w:t xml:space="preserve">общего </w:t>
      </w:r>
      <w:r w:rsidR="00430754" w:rsidRPr="00EB2869">
        <w:rPr>
          <w:rFonts w:eastAsia="Times New Roman"/>
          <w:bCs/>
          <w:sz w:val="28"/>
          <w:szCs w:val="28"/>
        </w:rPr>
        <w:t>образования</w:t>
      </w:r>
      <w:r w:rsidR="00430754">
        <w:rPr>
          <w:rStyle w:val="a5"/>
          <w:rFonts w:eastAsia="Times New Roman"/>
          <w:bCs/>
          <w:sz w:val="28"/>
          <w:szCs w:val="28"/>
        </w:rPr>
        <w:footnoteReference w:id="1"/>
      </w:r>
      <w:r w:rsidRPr="00083A48">
        <w:rPr>
          <w:rFonts w:eastAsia="Times New Roman"/>
          <w:bCs/>
          <w:sz w:val="28"/>
          <w:szCs w:val="28"/>
        </w:rPr>
        <w:t xml:space="preserve"> </w:t>
      </w:r>
      <w:r w:rsidRPr="00EB2869">
        <w:rPr>
          <w:rFonts w:eastAsia="Times New Roman"/>
          <w:bCs/>
          <w:sz w:val="28"/>
          <w:szCs w:val="28"/>
        </w:rPr>
        <w:t xml:space="preserve">с учетом </w:t>
      </w:r>
      <w:r w:rsidR="00AB52EB">
        <w:rPr>
          <w:bCs/>
          <w:sz w:val="28"/>
          <w:szCs w:val="28"/>
        </w:rPr>
        <w:t>Федеральных рабочих программ по учебным предметам</w:t>
      </w:r>
      <w:r w:rsidRPr="00B766E9">
        <w:rPr>
          <w:rFonts w:eastAsia="Times New Roman"/>
          <w:vertAlign w:val="superscript"/>
        </w:rPr>
        <w:footnoteReference w:id="2"/>
      </w:r>
      <w:r w:rsidR="006026BB">
        <w:rPr>
          <w:rFonts w:eastAsia="Times New Roman"/>
          <w:bCs/>
          <w:sz w:val="28"/>
          <w:szCs w:val="28"/>
        </w:rPr>
        <w:t>.</w:t>
      </w:r>
      <w:proofErr w:type="gramEnd"/>
    </w:p>
    <w:p w:rsidR="00192A03" w:rsidRPr="00EB2869" w:rsidRDefault="00192A03" w:rsidP="00192A03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D6A7A">
        <w:rPr>
          <w:rFonts w:eastAsia="Times New Roman"/>
          <w:sz w:val="28"/>
          <w:szCs w:val="28"/>
        </w:rPr>
        <w:t xml:space="preserve">Кодификатор содержит </w:t>
      </w:r>
      <w:r w:rsidR="006026BB">
        <w:rPr>
          <w:rFonts w:eastAsia="Times New Roman"/>
          <w:sz w:val="28"/>
          <w:szCs w:val="28"/>
        </w:rPr>
        <w:t xml:space="preserve">перечень </w:t>
      </w:r>
      <w:r w:rsidR="00A97E04" w:rsidRPr="00A97E04">
        <w:rPr>
          <w:sz w:val="28"/>
        </w:rPr>
        <w:t xml:space="preserve">регулятивных универсальных учебных действий </w:t>
      </w:r>
      <w:r w:rsidR="009D2564" w:rsidRPr="009D2564">
        <w:rPr>
          <w:sz w:val="28"/>
        </w:rPr>
        <w:t>необходимых при чтении и понимании текста учебного задания</w:t>
      </w:r>
      <w:r w:rsidR="009D2564">
        <w:rPr>
          <w:sz w:val="28"/>
        </w:rPr>
        <w:t>, определенных</w:t>
      </w:r>
      <w:r w:rsidR="009D2564" w:rsidRPr="009D2564">
        <w:rPr>
          <w:sz w:val="28"/>
        </w:rPr>
        <w:t xml:space="preserve"> </w:t>
      </w:r>
      <w:r w:rsidR="00A97E04">
        <w:rPr>
          <w:sz w:val="28"/>
        </w:rPr>
        <w:t xml:space="preserve">в соответствии с </w:t>
      </w:r>
      <w:r w:rsidR="00A97E04" w:rsidRPr="00A97E04">
        <w:rPr>
          <w:sz w:val="28"/>
        </w:rPr>
        <w:t>требовани</w:t>
      </w:r>
      <w:r w:rsidR="00A97E04">
        <w:rPr>
          <w:sz w:val="28"/>
        </w:rPr>
        <w:t>ями</w:t>
      </w:r>
      <w:r w:rsidR="00A97E04" w:rsidRPr="00A97E04">
        <w:rPr>
          <w:sz w:val="28"/>
        </w:rPr>
        <w:t xml:space="preserve"> к достижению планируемых результатов </w:t>
      </w:r>
      <w:r w:rsidR="002875C5" w:rsidRPr="002D6A7A">
        <w:rPr>
          <w:rFonts w:eastAsia="Times New Roman"/>
          <w:bCs/>
          <w:sz w:val="28"/>
          <w:szCs w:val="20"/>
        </w:rPr>
        <w:t xml:space="preserve">федерального государственного </w:t>
      </w:r>
      <w:r w:rsidR="002875C5">
        <w:rPr>
          <w:rFonts w:eastAsia="Times New Roman"/>
          <w:bCs/>
          <w:sz w:val="28"/>
          <w:szCs w:val="20"/>
        </w:rPr>
        <w:t xml:space="preserve">образовательного стандарта основного </w:t>
      </w:r>
      <w:r w:rsidR="002875C5" w:rsidRPr="002D6A7A">
        <w:rPr>
          <w:rFonts w:eastAsia="Times New Roman"/>
          <w:bCs/>
          <w:sz w:val="28"/>
          <w:szCs w:val="20"/>
        </w:rPr>
        <w:t xml:space="preserve">общего </w:t>
      </w:r>
      <w:r w:rsidR="002875C5" w:rsidRPr="00EB2869">
        <w:rPr>
          <w:rFonts w:eastAsia="Times New Roman"/>
          <w:bCs/>
          <w:sz w:val="28"/>
          <w:szCs w:val="28"/>
        </w:rPr>
        <w:t>образования</w:t>
      </w:r>
      <w:r w:rsidR="00A97E04" w:rsidRPr="00A97E04">
        <w:rPr>
          <w:sz w:val="28"/>
        </w:rPr>
        <w:t>.</w:t>
      </w:r>
    </w:p>
    <w:p w:rsidR="006026BB" w:rsidRDefault="004C3D6C" w:rsidP="00192A03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4C3D6C">
        <w:rPr>
          <w:rFonts w:eastAsia="Times New Roman"/>
          <w:sz w:val="28"/>
          <w:szCs w:val="28"/>
        </w:rPr>
        <w:t>Диагностическ</w:t>
      </w:r>
      <w:r w:rsidR="0062218B">
        <w:rPr>
          <w:rFonts w:eastAsia="Times New Roman"/>
          <w:sz w:val="28"/>
          <w:szCs w:val="28"/>
        </w:rPr>
        <w:t>ая</w:t>
      </w:r>
      <w:r w:rsidRPr="004C3D6C">
        <w:rPr>
          <w:rFonts w:eastAsia="Times New Roman"/>
          <w:sz w:val="28"/>
          <w:szCs w:val="28"/>
        </w:rPr>
        <w:t xml:space="preserve"> работ</w:t>
      </w:r>
      <w:r w:rsidR="0062218B">
        <w:rPr>
          <w:rFonts w:eastAsia="Times New Roman"/>
          <w:sz w:val="28"/>
          <w:szCs w:val="28"/>
        </w:rPr>
        <w:t>а</w:t>
      </w:r>
      <w:r w:rsidRPr="004C3D6C">
        <w:rPr>
          <w:rFonts w:eastAsia="Times New Roman"/>
          <w:sz w:val="28"/>
          <w:szCs w:val="28"/>
        </w:rPr>
        <w:t xml:space="preserve"> на оценку умения «Работа с текстом задания» </w:t>
      </w:r>
      <w:r w:rsidR="006026BB">
        <w:rPr>
          <w:rFonts w:eastAsia="Times New Roman"/>
          <w:sz w:val="28"/>
          <w:szCs w:val="28"/>
        </w:rPr>
        <w:t>направлена</w:t>
      </w:r>
      <w:r w:rsidR="006026BB" w:rsidRPr="006026BB">
        <w:rPr>
          <w:rFonts w:eastAsia="Times New Roman"/>
          <w:sz w:val="28"/>
          <w:szCs w:val="28"/>
        </w:rPr>
        <w:t xml:space="preserve"> на определение уровня сформированности у обучающихся </w:t>
      </w:r>
      <w:r w:rsidR="00D275F0">
        <w:rPr>
          <w:rFonts w:eastAsia="Times New Roman"/>
          <w:sz w:val="28"/>
          <w:szCs w:val="28"/>
        </w:rPr>
        <w:t>7</w:t>
      </w:r>
      <w:r w:rsidR="006026BB" w:rsidRPr="006026BB">
        <w:rPr>
          <w:rFonts w:eastAsia="Times New Roman"/>
          <w:sz w:val="28"/>
          <w:szCs w:val="28"/>
        </w:rPr>
        <w:t xml:space="preserve">-го класса </w:t>
      </w:r>
      <w:r w:rsidR="00AC6A94">
        <w:rPr>
          <w:rFonts w:eastAsia="Times New Roman"/>
          <w:sz w:val="28"/>
          <w:szCs w:val="28"/>
        </w:rPr>
        <w:t xml:space="preserve">таких </w:t>
      </w:r>
      <w:r w:rsidR="0062218B" w:rsidRPr="00A97E04">
        <w:rPr>
          <w:sz w:val="28"/>
        </w:rPr>
        <w:t xml:space="preserve">регулятивных универсальных учебных действий </w:t>
      </w:r>
      <w:r w:rsidR="00AC6A94">
        <w:rPr>
          <w:rFonts w:eastAsia="Times New Roman"/>
          <w:sz w:val="28"/>
          <w:szCs w:val="28"/>
        </w:rPr>
        <w:t xml:space="preserve">как: </w:t>
      </w:r>
      <w:r w:rsidR="0062218B">
        <w:rPr>
          <w:rFonts w:eastAsia="Times New Roman"/>
          <w:sz w:val="28"/>
          <w:szCs w:val="28"/>
        </w:rPr>
        <w:t>определять цели выполнения предметного задания, планировать решение предметного задания, контролировать действия при выполнении предметного задания, оценивать правильность выполнения предметного задания.</w:t>
      </w:r>
      <w:proofErr w:type="gramEnd"/>
      <w:r w:rsidR="00AC6A94">
        <w:rPr>
          <w:rFonts w:eastAsia="Times New Roman"/>
          <w:sz w:val="28"/>
          <w:szCs w:val="28"/>
        </w:rPr>
        <w:t xml:space="preserve"> </w:t>
      </w:r>
      <w:r w:rsidR="006026BB" w:rsidRPr="006026BB">
        <w:rPr>
          <w:rFonts w:eastAsia="Times New Roman"/>
          <w:sz w:val="28"/>
          <w:szCs w:val="28"/>
        </w:rPr>
        <w:t xml:space="preserve">Данные умения </w:t>
      </w:r>
      <w:r w:rsidR="00AC6A94">
        <w:rPr>
          <w:rFonts w:eastAsia="Times New Roman"/>
          <w:sz w:val="28"/>
          <w:szCs w:val="28"/>
        </w:rPr>
        <w:t>были определены</w:t>
      </w:r>
      <w:r w:rsidR="006026BB" w:rsidRPr="006026BB">
        <w:rPr>
          <w:rFonts w:eastAsia="Times New Roman"/>
          <w:sz w:val="28"/>
          <w:szCs w:val="28"/>
        </w:rPr>
        <w:t xml:space="preserve"> </w:t>
      </w:r>
      <w:r w:rsidR="0062218B" w:rsidRPr="0062218B">
        <w:rPr>
          <w:rFonts w:eastAsia="Times New Roman"/>
          <w:sz w:val="28"/>
          <w:szCs w:val="28"/>
        </w:rPr>
        <w:t xml:space="preserve">на основе требований к достижению планируемых результатов </w:t>
      </w:r>
      <w:r w:rsidR="002875C5" w:rsidRPr="002D6A7A">
        <w:rPr>
          <w:rFonts w:eastAsia="Times New Roman"/>
          <w:bCs/>
          <w:sz w:val="28"/>
          <w:szCs w:val="20"/>
        </w:rPr>
        <w:t xml:space="preserve">федерального государственного </w:t>
      </w:r>
      <w:r w:rsidR="002875C5">
        <w:rPr>
          <w:rFonts w:eastAsia="Times New Roman"/>
          <w:bCs/>
          <w:sz w:val="28"/>
          <w:szCs w:val="20"/>
        </w:rPr>
        <w:t xml:space="preserve">образовательного стандарта основного </w:t>
      </w:r>
      <w:r w:rsidR="002875C5" w:rsidRPr="002D6A7A">
        <w:rPr>
          <w:rFonts w:eastAsia="Times New Roman"/>
          <w:bCs/>
          <w:sz w:val="28"/>
          <w:szCs w:val="20"/>
        </w:rPr>
        <w:t xml:space="preserve">общего </w:t>
      </w:r>
      <w:r w:rsidR="002875C5" w:rsidRPr="00EB2869">
        <w:rPr>
          <w:rFonts w:eastAsia="Times New Roman"/>
          <w:bCs/>
          <w:sz w:val="28"/>
          <w:szCs w:val="28"/>
        </w:rPr>
        <w:t>образования</w:t>
      </w:r>
      <w:r w:rsidR="0062218B">
        <w:rPr>
          <w:rFonts w:eastAsia="Times New Roman"/>
          <w:sz w:val="28"/>
          <w:szCs w:val="28"/>
        </w:rPr>
        <w:t xml:space="preserve"> и </w:t>
      </w:r>
      <w:r w:rsidR="006026BB" w:rsidRPr="006026BB">
        <w:rPr>
          <w:rFonts w:eastAsia="Times New Roman"/>
          <w:sz w:val="28"/>
          <w:szCs w:val="28"/>
        </w:rPr>
        <w:t xml:space="preserve">комплексного анализа ошибок, допускаемых </w:t>
      </w:r>
      <w:proofErr w:type="gramStart"/>
      <w:r w:rsidR="006026BB" w:rsidRPr="006026BB">
        <w:rPr>
          <w:rFonts w:eastAsia="Times New Roman"/>
          <w:sz w:val="28"/>
          <w:szCs w:val="28"/>
        </w:rPr>
        <w:t>обучающимися</w:t>
      </w:r>
      <w:proofErr w:type="gramEnd"/>
      <w:r w:rsidR="006026BB" w:rsidRPr="006026BB">
        <w:rPr>
          <w:rFonts w:eastAsia="Times New Roman"/>
          <w:sz w:val="28"/>
          <w:szCs w:val="28"/>
        </w:rPr>
        <w:t xml:space="preserve"> при выполнении заданий по различным предметам по результатам </w:t>
      </w:r>
      <w:r w:rsidR="00430754">
        <w:rPr>
          <w:rFonts w:eastAsia="Times New Roman"/>
          <w:sz w:val="28"/>
          <w:szCs w:val="28"/>
        </w:rPr>
        <w:t xml:space="preserve">национальных и региональных процедур оценки качества образования (ВПР и </w:t>
      </w:r>
      <w:r w:rsidR="002875C5">
        <w:rPr>
          <w:rFonts w:eastAsia="Times New Roman"/>
          <w:sz w:val="28"/>
          <w:szCs w:val="28"/>
        </w:rPr>
        <w:t>мониторинг образовательных достижений обучающихся Омской области</w:t>
      </w:r>
      <w:r w:rsidR="00430754">
        <w:rPr>
          <w:rFonts w:eastAsia="Times New Roman"/>
          <w:sz w:val="28"/>
          <w:szCs w:val="28"/>
        </w:rPr>
        <w:t>)</w:t>
      </w:r>
      <w:r w:rsidR="006026BB" w:rsidRPr="006026BB">
        <w:rPr>
          <w:rFonts w:eastAsia="Times New Roman"/>
          <w:sz w:val="28"/>
          <w:szCs w:val="28"/>
        </w:rPr>
        <w:t>.</w:t>
      </w:r>
    </w:p>
    <w:p w:rsidR="006026BB" w:rsidRDefault="006026BB" w:rsidP="00192A03">
      <w:pPr>
        <w:ind w:firstLine="709"/>
        <w:jc w:val="both"/>
        <w:rPr>
          <w:rFonts w:eastAsia="Times New Roman"/>
          <w:sz w:val="28"/>
          <w:szCs w:val="28"/>
        </w:rPr>
      </w:pPr>
    </w:p>
    <w:p w:rsidR="006B400B" w:rsidRPr="00D54786" w:rsidRDefault="006B400B" w:rsidP="006B400B">
      <w:pPr>
        <w:pageBreakBefore/>
        <w:suppressAutoHyphens/>
        <w:snapToGrid w:val="0"/>
        <w:jc w:val="center"/>
        <w:rPr>
          <w:b/>
          <w:bCs/>
          <w:sz w:val="28"/>
          <w:szCs w:val="28"/>
        </w:rPr>
      </w:pPr>
      <w:r w:rsidRPr="001175C7">
        <w:rPr>
          <w:b/>
          <w:bCs/>
          <w:sz w:val="28"/>
          <w:szCs w:val="28"/>
        </w:rPr>
        <w:lastRenderedPageBreak/>
        <w:t xml:space="preserve">Перечень </w:t>
      </w:r>
      <w:r w:rsidR="009D1A28">
        <w:rPr>
          <w:b/>
          <w:bCs/>
          <w:sz w:val="28"/>
          <w:szCs w:val="28"/>
        </w:rPr>
        <w:t>регулятивных универсальных учебных действий</w:t>
      </w:r>
      <w:r w:rsidR="009D1A28" w:rsidRPr="001175C7">
        <w:rPr>
          <w:b/>
          <w:bCs/>
          <w:sz w:val="28"/>
          <w:szCs w:val="28"/>
        </w:rPr>
        <w:t xml:space="preserve">, </w:t>
      </w:r>
      <w:r w:rsidR="009D1A28">
        <w:rPr>
          <w:b/>
          <w:bCs/>
          <w:sz w:val="28"/>
          <w:szCs w:val="28"/>
        </w:rPr>
        <w:t xml:space="preserve">проверяемых в </w:t>
      </w:r>
      <w:r w:rsidR="00183B9E">
        <w:rPr>
          <w:b/>
          <w:bCs/>
          <w:sz w:val="28"/>
          <w:szCs w:val="28"/>
        </w:rPr>
        <w:t>д</w:t>
      </w:r>
      <w:r w:rsidR="00183B9E" w:rsidRPr="00183B9E">
        <w:rPr>
          <w:b/>
          <w:bCs/>
          <w:sz w:val="28"/>
          <w:szCs w:val="28"/>
        </w:rPr>
        <w:t>иагностическ</w:t>
      </w:r>
      <w:r w:rsidR="009D1A28">
        <w:rPr>
          <w:b/>
          <w:bCs/>
          <w:sz w:val="28"/>
          <w:szCs w:val="28"/>
        </w:rPr>
        <w:t>их</w:t>
      </w:r>
      <w:r w:rsidR="00183B9E" w:rsidRPr="00183B9E">
        <w:rPr>
          <w:b/>
          <w:bCs/>
          <w:sz w:val="28"/>
          <w:szCs w:val="28"/>
        </w:rPr>
        <w:t xml:space="preserve"> работа</w:t>
      </w:r>
      <w:r w:rsidR="009D1A28">
        <w:rPr>
          <w:b/>
          <w:bCs/>
          <w:sz w:val="28"/>
          <w:szCs w:val="28"/>
        </w:rPr>
        <w:t>х</w:t>
      </w:r>
      <w:r w:rsidR="00183B9E" w:rsidRPr="00183B9E">
        <w:rPr>
          <w:b/>
          <w:bCs/>
          <w:sz w:val="28"/>
          <w:szCs w:val="28"/>
        </w:rPr>
        <w:t xml:space="preserve"> на оценку умения «Работа с текстом задания»</w:t>
      </w:r>
      <w:r w:rsidRPr="00D54786">
        <w:rPr>
          <w:b/>
          <w:bCs/>
          <w:sz w:val="28"/>
          <w:szCs w:val="28"/>
        </w:rPr>
        <w:t xml:space="preserve"> 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6378"/>
      </w:tblGrid>
      <w:tr w:rsidR="00030F01" w:rsidTr="00183B9E">
        <w:trPr>
          <w:cantSplit/>
          <w:trHeight w:val="2176"/>
        </w:trPr>
        <w:tc>
          <w:tcPr>
            <w:tcW w:w="959" w:type="dxa"/>
            <w:textDirection w:val="btLr"/>
          </w:tcPr>
          <w:p w:rsidR="00030F01" w:rsidRPr="006B4645" w:rsidRDefault="00030F01" w:rsidP="005B691C">
            <w:pPr>
              <w:ind w:left="113" w:right="113"/>
            </w:pPr>
            <w:r>
              <w:t>Код умения</w:t>
            </w:r>
          </w:p>
        </w:tc>
        <w:tc>
          <w:tcPr>
            <w:tcW w:w="1417" w:type="dxa"/>
            <w:textDirection w:val="btLr"/>
          </w:tcPr>
          <w:p w:rsidR="005B691C" w:rsidRDefault="00030F01" w:rsidP="005B691C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030F01" w:rsidRDefault="00030F01" w:rsidP="005B691C">
            <w:pPr>
              <w:ind w:left="113" w:right="113"/>
              <w:jc w:val="center"/>
            </w:pPr>
            <w:r>
              <w:t>умения</w:t>
            </w:r>
          </w:p>
        </w:tc>
        <w:tc>
          <w:tcPr>
            <w:tcW w:w="993" w:type="dxa"/>
            <w:textDirection w:val="btLr"/>
          </w:tcPr>
          <w:p w:rsidR="00030F01" w:rsidRDefault="00030F01" w:rsidP="00030F01">
            <w:pPr>
              <w:ind w:left="113" w:right="113"/>
            </w:pPr>
            <w:r>
              <w:t>Код контролируемого умения</w:t>
            </w:r>
          </w:p>
        </w:tc>
        <w:tc>
          <w:tcPr>
            <w:tcW w:w="6378" w:type="dxa"/>
          </w:tcPr>
          <w:p w:rsidR="00030F01" w:rsidRDefault="00030F01" w:rsidP="00B33AEE">
            <w:pPr>
              <w:jc w:val="center"/>
            </w:pPr>
            <w:r>
              <w:t xml:space="preserve">Контролируемое умение </w:t>
            </w:r>
          </w:p>
        </w:tc>
      </w:tr>
      <w:tr w:rsidR="00493477" w:rsidTr="00183B9E">
        <w:trPr>
          <w:cantSplit/>
          <w:trHeight w:val="590"/>
        </w:trPr>
        <w:tc>
          <w:tcPr>
            <w:tcW w:w="959" w:type="dxa"/>
            <w:vMerge w:val="restart"/>
          </w:tcPr>
          <w:p w:rsidR="00493477" w:rsidRDefault="00493477" w:rsidP="00B33AEE">
            <w:r>
              <w:t>1</w:t>
            </w:r>
          </w:p>
        </w:tc>
        <w:tc>
          <w:tcPr>
            <w:tcW w:w="1417" w:type="dxa"/>
            <w:vMerge w:val="restart"/>
          </w:tcPr>
          <w:p w:rsidR="00493477" w:rsidRDefault="00493477" w:rsidP="00B73300">
            <w:pPr>
              <w:widowControl w:val="0"/>
              <w:spacing w:line="288" w:lineRule="exact"/>
              <w:ind w:left="-34" w:right="-108"/>
              <w:rPr>
                <w:rFonts w:eastAsia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>О</w:t>
            </w:r>
            <w:r w:rsidRPr="00183B9E">
              <w:rPr>
                <w:rFonts w:eastAsia="Times New Roman"/>
                <w:bCs/>
                <w:color w:val="000000"/>
                <w:lang w:eastAsia="ru-RU" w:bidi="ru-RU"/>
              </w:rPr>
              <w:t>пределять цел</w:t>
            </w:r>
            <w:r>
              <w:rPr>
                <w:rFonts w:eastAsia="Times New Roman"/>
                <w:bCs/>
                <w:color w:val="000000"/>
                <w:lang w:eastAsia="ru-RU" w:bidi="ru-RU"/>
              </w:rPr>
              <w:t>ь</w:t>
            </w:r>
            <w:r w:rsidRPr="00183B9E">
              <w:rPr>
                <w:rFonts w:eastAsia="Times New Roman"/>
                <w:bCs/>
                <w:color w:val="000000"/>
                <w:lang w:eastAsia="ru-RU" w:bidi="ru-RU"/>
              </w:rPr>
              <w:t xml:space="preserve"> выполнения задания</w:t>
            </w:r>
          </w:p>
        </w:tc>
        <w:tc>
          <w:tcPr>
            <w:tcW w:w="993" w:type="dxa"/>
          </w:tcPr>
          <w:p w:rsidR="00493477" w:rsidRDefault="00493477" w:rsidP="00D56692">
            <w:r>
              <w:t>1.1.</w:t>
            </w:r>
          </w:p>
        </w:tc>
        <w:tc>
          <w:tcPr>
            <w:tcW w:w="6378" w:type="dxa"/>
          </w:tcPr>
          <w:p w:rsidR="00493477" w:rsidRPr="00030F01" w:rsidRDefault="00493477" w:rsidP="00581DCB">
            <w:pPr>
              <w:jc w:val="both"/>
            </w:pPr>
            <w:r>
              <w:t xml:space="preserve">Понимать текст задания (определять условия и требования задания) представленного </w:t>
            </w:r>
            <w:r w:rsidRPr="001B5712">
              <w:rPr>
                <w:b/>
              </w:rPr>
              <w:t>в схеме</w:t>
            </w:r>
            <w:r>
              <w:t xml:space="preserve">, относящегося к предметной области «Общественно-научные предметы» </w:t>
            </w:r>
          </w:p>
        </w:tc>
      </w:tr>
      <w:tr w:rsidR="00493477" w:rsidTr="00183B9E">
        <w:trPr>
          <w:cantSplit/>
          <w:trHeight w:val="590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Default="00493477" w:rsidP="00030F01">
            <w:pPr>
              <w:widowControl w:val="0"/>
              <w:spacing w:line="288" w:lineRule="exact"/>
              <w:ind w:left="-34"/>
              <w:rPr>
                <w:rFonts w:eastAsia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D56692">
            <w:r>
              <w:t>1.2.</w:t>
            </w:r>
          </w:p>
        </w:tc>
        <w:tc>
          <w:tcPr>
            <w:tcW w:w="6378" w:type="dxa"/>
          </w:tcPr>
          <w:p w:rsidR="00493477" w:rsidRPr="00030F01" w:rsidRDefault="00493477" w:rsidP="001B5712">
            <w:pPr>
              <w:jc w:val="both"/>
            </w:pPr>
            <w:r>
              <w:t xml:space="preserve">Понимать текст задания (определять условия и требования задания) представленного </w:t>
            </w:r>
            <w:r w:rsidRPr="001B5712">
              <w:rPr>
                <w:b/>
              </w:rPr>
              <w:t>в схеме</w:t>
            </w:r>
            <w:r>
              <w:t xml:space="preserve">, относящегося к предметной области </w:t>
            </w:r>
            <w:r w:rsidRPr="00507C9B">
              <w:t>«</w:t>
            </w:r>
            <w:r>
              <w:t>Математика и информатика»</w:t>
            </w:r>
          </w:p>
        </w:tc>
      </w:tr>
      <w:tr w:rsidR="00493477" w:rsidTr="00183B9E">
        <w:trPr>
          <w:cantSplit/>
          <w:trHeight w:val="590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Default="00493477" w:rsidP="00030F01">
            <w:pPr>
              <w:widowControl w:val="0"/>
              <w:spacing w:line="288" w:lineRule="exact"/>
              <w:ind w:left="-34"/>
              <w:rPr>
                <w:rFonts w:eastAsia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B51D84">
            <w:r>
              <w:t>1.3.</w:t>
            </w:r>
          </w:p>
        </w:tc>
        <w:tc>
          <w:tcPr>
            <w:tcW w:w="6378" w:type="dxa"/>
          </w:tcPr>
          <w:p w:rsidR="00493477" w:rsidRDefault="00493477" w:rsidP="004A0A09">
            <w:pPr>
              <w:jc w:val="both"/>
            </w:pPr>
            <w:r>
              <w:t xml:space="preserve">Понимать текст задания (определять условия и требования задания) представленного </w:t>
            </w:r>
            <w:r w:rsidRPr="001B5712">
              <w:rPr>
                <w:b/>
              </w:rPr>
              <w:t>в схеме</w:t>
            </w:r>
            <w:r>
              <w:t>, относящегося к предметной области «</w:t>
            </w:r>
            <w:proofErr w:type="gramStart"/>
            <w:r>
              <w:t>Естественно</w:t>
            </w:r>
            <w:r w:rsidRPr="00507C9B">
              <w:t>-научные</w:t>
            </w:r>
            <w:proofErr w:type="gramEnd"/>
            <w:r w:rsidRPr="00507C9B">
              <w:t xml:space="preserve"> предметы</w:t>
            </w:r>
            <w:r>
              <w:t>»</w:t>
            </w:r>
          </w:p>
        </w:tc>
      </w:tr>
      <w:tr w:rsidR="00493477" w:rsidTr="00183B9E">
        <w:trPr>
          <w:cantSplit/>
          <w:trHeight w:val="590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Default="00493477" w:rsidP="00030F01">
            <w:pPr>
              <w:widowControl w:val="0"/>
              <w:spacing w:line="288" w:lineRule="exact"/>
              <w:ind w:left="-34"/>
              <w:rPr>
                <w:rFonts w:eastAsia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B51D84">
            <w:r>
              <w:t>1.4.</w:t>
            </w:r>
          </w:p>
        </w:tc>
        <w:tc>
          <w:tcPr>
            <w:tcW w:w="6378" w:type="dxa"/>
          </w:tcPr>
          <w:p w:rsidR="00493477" w:rsidRDefault="00493477" w:rsidP="00F266BE">
            <w:pPr>
              <w:jc w:val="both"/>
            </w:pPr>
            <w:r>
              <w:t xml:space="preserve">Понимать текст задания (определять условия и требования задания) представленного </w:t>
            </w:r>
            <w:r w:rsidRPr="001B5712">
              <w:rPr>
                <w:b/>
              </w:rPr>
              <w:t>в схеме</w:t>
            </w:r>
            <w:r>
              <w:t>, относящегося к предметной области «Русский язык и литература»</w:t>
            </w:r>
          </w:p>
        </w:tc>
      </w:tr>
      <w:tr w:rsidR="00493477" w:rsidTr="00183B9E">
        <w:trPr>
          <w:cantSplit/>
          <w:trHeight w:val="590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Default="00493477" w:rsidP="00030F01">
            <w:pPr>
              <w:widowControl w:val="0"/>
              <w:spacing w:line="288" w:lineRule="exact"/>
              <w:ind w:left="-34"/>
              <w:rPr>
                <w:rFonts w:eastAsia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41774A">
            <w:r>
              <w:t>1.5.</w:t>
            </w:r>
          </w:p>
        </w:tc>
        <w:tc>
          <w:tcPr>
            <w:tcW w:w="6378" w:type="dxa"/>
          </w:tcPr>
          <w:p w:rsidR="00493477" w:rsidRDefault="00493477" w:rsidP="001B5712">
            <w:pPr>
              <w:jc w:val="both"/>
            </w:pPr>
            <w:r>
              <w:t xml:space="preserve">Понимать текст задания (определять условия и требования задания) представленного </w:t>
            </w:r>
            <w:r w:rsidRPr="001B5712">
              <w:rPr>
                <w:b/>
              </w:rPr>
              <w:t>в таблице</w:t>
            </w:r>
            <w:r w:rsidRPr="00507C9B">
              <w:t>, относящ</w:t>
            </w:r>
            <w:r>
              <w:t>его</w:t>
            </w:r>
            <w:r w:rsidRPr="00507C9B">
              <w:t>ся к предметной области «</w:t>
            </w:r>
            <w:r>
              <w:t>Общественно-научные предметы»</w:t>
            </w:r>
          </w:p>
        </w:tc>
      </w:tr>
      <w:tr w:rsidR="00493477" w:rsidTr="00183B9E">
        <w:trPr>
          <w:cantSplit/>
          <w:trHeight w:val="590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Default="00493477" w:rsidP="00030F01">
            <w:pPr>
              <w:widowControl w:val="0"/>
              <w:spacing w:line="288" w:lineRule="exact"/>
              <w:ind w:left="-34"/>
              <w:rPr>
                <w:rFonts w:eastAsia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41774A">
            <w:r>
              <w:t>1.6.</w:t>
            </w:r>
          </w:p>
        </w:tc>
        <w:tc>
          <w:tcPr>
            <w:tcW w:w="6378" w:type="dxa"/>
          </w:tcPr>
          <w:p w:rsidR="00493477" w:rsidRDefault="00493477" w:rsidP="001B5712">
            <w:pPr>
              <w:jc w:val="both"/>
            </w:pPr>
            <w:r>
              <w:t xml:space="preserve">Понимать текст задания (определять условия и требования задания) представленного </w:t>
            </w:r>
            <w:r w:rsidRPr="001B5712">
              <w:rPr>
                <w:b/>
              </w:rPr>
              <w:t>в таблице</w:t>
            </w:r>
            <w:r w:rsidRPr="00507C9B">
              <w:t>, относящ</w:t>
            </w:r>
            <w:r>
              <w:t>его</w:t>
            </w:r>
            <w:r w:rsidRPr="00507C9B">
              <w:t>ся к предметной области «</w:t>
            </w:r>
            <w:r>
              <w:t>Математика и информатика»</w:t>
            </w:r>
          </w:p>
        </w:tc>
      </w:tr>
      <w:tr w:rsidR="00493477" w:rsidTr="00183B9E">
        <w:trPr>
          <w:cantSplit/>
          <w:trHeight w:val="590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Default="00493477" w:rsidP="00030F01">
            <w:pPr>
              <w:widowControl w:val="0"/>
              <w:spacing w:line="288" w:lineRule="exact"/>
              <w:ind w:left="-34"/>
              <w:rPr>
                <w:rFonts w:eastAsia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41774A">
            <w:r>
              <w:t>1.7.</w:t>
            </w:r>
          </w:p>
        </w:tc>
        <w:tc>
          <w:tcPr>
            <w:tcW w:w="6378" w:type="dxa"/>
          </w:tcPr>
          <w:p w:rsidR="00493477" w:rsidRDefault="00493477" w:rsidP="001B5712">
            <w:pPr>
              <w:jc w:val="both"/>
            </w:pPr>
            <w:r>
              <w:t xml:space="preserve">Понимать текст задания (определять условия и требования задания) представленного </w:t>
            </w:r>
            <w:r w:rsidRPr="001B5712">
              <w:rPr>
                <w:b/>
              </w:rPr>
              <w:t>в таблице</w:t>
            </w:r>
            <w:r w:rsidRPr="00507C9B">
              <w:t>, относящ</w:t>
            </w:r>
            <w:r>
              <w:t>его</w:t>
            </w:r>
            <w:r w:rsidRPr="00507C9B">
              <w:t>ся к предметной области «</w:t>
            </w:r>
            <w:proofErr w:type="gramStart"/>
            <w:r>
              <w:t>Естественно</w:t>
            </w:r>
            <w:r w:rsidRPr="00507C9B">
              <w:t>-научные</w:t>
            </w:r>
            <w:proofErr w:type="gramEnd"/>
            <w:r w:rsidRPr="00507C9B">
              <w:t xml:space="preserve"> предметы</w:t>
            </w:r>
            <w:r>
              <w:t>»</w:t>
            </w:r>
          </w:p>
        </w:tc>
      </w:tr>
      <w:tr w:rsidR="00493477" w:rsidTr="00183B9E">
        <w:trPr>
          <w:cantSplit/>
          <w:trHeight w:val="590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Default="00493477" w:rsidP="00030F01">
            <w:pPr>
              <w:widowControl w:val="0"/>
              <w:spacing w:line="288" w:lineRule="exact"/>
              <w:ind w:left="-34"/>
              <w:rPr>
                <w:rFonts w:eastAsia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B51D84">
            <w:r>
              <w:t>1.8</w:t>
            </w:r>
          </w:p>
        </w:tc>
        <w:tc>
          <w:tcPr>
            <w:tcW w:w="6378" w:type="dxa"/>
          </w:tcPr>
          <w:p w:rsidR="00493477" w:rsidRPr="00026730" w:rsidRDefault="00493477" w:rsidP="003803E5">
            <w:pPr>
              <w:jc w:val="both"/>
            </w:pPr>
            <w:r>
              <w:t xml:space="preserve">Понимать текст задания (определять условия и требования задания) представленного </w:t>
            </w:r>
            <w:r w:rsidRPr="001B5712">
              <w:rPr>
                <w:b/>
              </w:rPr>
              <w:t>в таблице</w:t>
            </w:r>
            <w:r w:rsidRPr="00507C9B">
              <w:t>, относящ</w:t>
            </w:r>
            <w:r>
              <w:t>его</w:t>
            </w:r>
            <w:r w:rsidRPr="00507C9B">
              <w:t>ся к предметной области «</w:t>
            </w:r>
            <w:r>
              <w:t>Русский язык и литература»</w:t>
            </w:r>
          </w:p>
        </w:tc>
      </w:tr>
      <w:tr w:rsidR="00493477" w:rsidTr="00183B9E">
        <w:trPr>
          <w:cantSplit/>
          <w:trHeight w:val="590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Default="00493477" w:rsidP="00030F01">
            <w:pPr>
              <w:widowControl w:val="0"/>
              <w:spacing w:line="288" w:lineRule="exact"/>
              <w:ind w:left="-34"/>
              <w:rPr>
                <w:rFonts w:eastAsia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505A28">
            <w:r>
              <w:t>1.9.</w:t>
            </w:r>
          </w:p>
        </w:tc>
        <w:tc>
          <w:tcPr>
            <w:tcW w:w="6378" w:type="dxa"/>
          </w:tcPr>
          <w:p w:rsidR="00493477" w:rsidRDefault="00493477" w:rsidP="003803E5">
            <w:pPr>
              <w:jc w:val="both"/>
            </w:pPr>
            <w:r w:rsidRPr="00026730">
              <w:t>Понимать текст задания (определять условия и требования задания) представленного</w:t>
            </w:r>
            <w:r>
              <w:t xml:space="preserve"> </w:t>
            </w:r>
            <w:r w:rsidRPr="001B5712">
              <w:rPr>
                <w:b/>
              </w:rPr>
              <w:t>«текстом»</w:t>
            </w:r>
            <w:r w:rsidRPr="00507C9B">
              <w:t>, относящ</w:t>
            </w:r>
            <w:r>
              <w:t>егося</w:t>
            </w:r>
            <w:r w:rsidRPr="00507C9B">
              <w:t xml:space="preserve"> к предметной области «</w:t>
            </w:r>
            <w:r>
              <w:t>Общественно-научные предметы»</w:t>
            </w:r>
          </w:p>
        </w:tc>
      </w:tr>
      <w:tr w:rsidR="00493477" w:rsidTr="00183B9E">
        <w:trPr>
          <w:cantSplit/>
          <w:trHeight w:val="590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Default="00493477" w:rsidP="00030F01">
            <w:pPr>
              <w:widowControl w:val="0"/>
              <w:spacing w:line="288" w:lineRule="exact"/>
              <w:ind w:left="-34"/>
              <w:rPr>
                <w:rFonts w:eastAsia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505A28">
            <w:r>
              <w:t>1.10.</w:t>
            </w:r>
          </w:p>
        </w:tc>
        <w:tc>
          <w:tcPr>
            <w:tcW w:w="6378" w:type="dxa"/>
          </w:tcPr>
          <w:p w:rsidR="00493477" w:rsidRDefault="00493477" w:rsidP="003803E5">
            <w:pPr>
              <w:jc w:val="both"/>
            </w:pPr>
            <w:r w:rsidRPr="00026730">
              <w:t>Понимать текст задания (определять условия и требования задания) представленного</w:t>
            </w:r>
            <w:r>
              <w:t xml:space="preserve"> </w:t>
            </w:r>
            <w:r w:rsidRPr="001B5712">
              <w:rPr>
                <w:b/>
              </w:rPr>
              <w:t>«текстом»</w:t>
            </w:r>
            <w:r w:rsidRPr="00507C9B">
              <w:t>, относящ</w:t>
            </w:r>
            <w:r>
              <w:t>егося</w:t>
            </w:r>
            <w:r w:rsidRPr="00507C9B">
              <w:t xml:space="preserve"> к предметной области «</w:t>
            </w:r>
            <w:r>
              <w:t>Математика и информатика</w:t>
            </w:r>
            <w:r w:rsidRPr="00507C9B">
              <w:t>»</w:t>
            </w:r>
          </w:p>
        </w:tc>
      </w:tr>
      <w:tr w:rsidR="00493477" w:rsidTr="00183B9E">
        <w:trPr>
          <w:cantSplit/>
          <w:trHeight w:val="590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Default="00493477" w:rsidP="00030F01">
            <w:pPr>
              <w:widowControl w:val="0"/>
              <w:spacing w:line="288" w:lineRule="exact"/>
              <w:ind w:left="-34"/>
              <w:rPr>
                <w:rFonts w:eastAsia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505A28">
            <w:r>
              <w:t>1.11.</w:t>
            </w:r>
          </w:p>
        </w:tc>
        <w:tc>
          <w:tcPr>
            <w:tcW w:w="6378" w:type="dxa"/>
          </w:tcPr>
          <w:p w:rsidR="00493477" w:rsidRPr="00030F01" w:rsidRDefault="00493477" w:rsidP="003803E5">
            <w:pPr>
              <w:jc w:val="both"/>
            </w:pPr>
            <w:r w:rsidRPr="00026730">
              <w:t>Понимать текст задания (определять условия и требования задания) представленного</w:t>
            </w:r>
            <w:r>
              <w:t xml:space="preserve"> </w:t>
            </w:r>
            <w:r w:rsidRPr="001B5712">
              <w:rPr>
                <w:b/>
              </w:rPr>
              <w:t>«текстом»</w:t>
            </w:r>
            <w:r w:rsidRPr="00507C9B">
              <w:t>, относящ</w:t>
            </w:r>
            <w:r>
              <w:t>егося</w:t>
            </w:r>
            <w:r w:rsidRPr="00507C9B">
              <w:t xml:space="preserve"> к предметной области «</w:t>
            </w:r>
            <w:proofErr w:type="gramStart"/>
            <w:r>
              <w:t>Естественно</w:t>
            </w:r>
            <w:r w:rsidRPr="00507C9B">
              <w:t>-научные</w:t>
            </w:r>
            <w:proofErr w:type="gramEnd"/>
            <w:r w:rsidRPr="00507C9B">
              <w:t xml:space="preserve"> предметы» </w:t>
            </w:r>
          </w:p>
        </w:tc>
      </w:tr>
      <w:tr w:rsidR="00493477" w:rsidTr="00183B9E">
        <w:trPr>
          <w:cantSplit/>
          <w:trHeight w:val="590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030F01">
            <w:pPr>
              <w:widowControl w:val="0"/>
              <w:spacing w:line="288" w:lineRule="exact"/>
              <w:ind w:left="-34"/>
            </w:pPr>
          </w:p>
        </w:tc>
        <w:tc>
          <w:tcPr>
            <w:tcW w:w="993" w:type="dxa"/>
          </w:tcPr>
          <w:p w:rsidR="00493477" w:rsidRDefault="00493477" w:rsidP="00D56692">
            <w:r>
              <w:t>1.12.</w:t>
            </w:r>
          </w:p>
        </w:tc>
        <w:tc>
          <w:tcPr>
            <w:tcW w:w="6378" w:type="dxa"/>
          </w:tcPr>
          <w:p w:rsidR="00493477" w:rsidRDefault="00493477" w:rsidP="003803E5">
            <w:pPr>
              <w:jc w:val="both"/>
            </w:pPr>
            <w:r w:rsidRPr="00026730">
              <w:t>Понимать текст задания (определять условия и требования задания) представленного</w:t>
            </w:r>
            <w:r>
              <w:t xml:space="preserve"> </w:t>
            </w:r>
            <w:r w:rsidRPr="001B5712">
              <w:rPr>
                <w:b/>
              </w:rPr>
              <w:t>«текстом»</w:t>
            </w:r>
            <w:r w:rsidRPr="00507C9B">
              <w:t>, относящ</w:t>
            </w:r>
            <w:r>
              <w:t>егося</w:t>
            </w:r>
            <w:r w:rsidRPr="00507C9B">
              <w:t xml:space="preserve"> к предметной области «</w:t>
            </w:r>
            <w:r>
              <w:t>Русский язык и литература»</w:t>
            </w:r>
          </w:p>
        </w:tc>
      </w:tr>
      <w:tr w:rsidR="00493477" w:rsidTr="00183B9E">
        <w:trPr>
          <w:cantSplit/>
          <w:trHeight w:val="590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030F01">
            <w:pPr>
              <w:widowControl w:val="0"/>
              <w:spacing w:line="288" w:lineRule="exact"/>
              <w:ind w:left="-34"/>
            </w:pPr>
          </w:p>
        </w:tc>
        <w:tc>
          <w:tcPr>
            <w:tcW w:w="993" w:type="dxa"/>
          </w:tcPr>
          <w:p w:rsidR="00493477" w:rsidRDefault="00493477" w:rsidP="00704E95">
            <w:r>
              <w:t>1.13.</w:t>
            </w:r>
          </w:p>
        </w:tc>
        <w:tc>
          <w:tcPr>
            <w:tcW w:w="6378" w:type="dxa"/>
          </w:tcPr>
          <w:p w:rsidR="00493477" w:rsidRDefault="00493477" w:rsidP="003803E5">
            <w:pPr>
              <w:jc w:val="both"/>
            </w:pPr>
            <w:r>
              <w:t xml:space="preserve">Определять требование задания, </w:t>
            </w:r>
            <w:r w:rsidRPr="00507C9B">
              <w:t>относящ</w:t>
            </w:r>
            <w:r>
              <w:t>егося</w:t>
            </w:r>
            <w:r w:rsidRPr="00507C9B">
              <w:t xml:space="preserve"> к предметной области «</w:t>
            </w:r>
            <w:r>
              <w:t>Общественно-научные предметы»</w:t>
            </w:r>
            <w:r w:rsidRPr="00507C9B">
              <w:t>»</w:t>
            </w:r>
            <w:r>
              <w:t xml:space="preserve"> </w:t>
            </w:r>
          </w:p>
        </w:tc>
      </w:tr>
      <w:tr w:rsidR="00493477" w:rsidTr="00183B9E">
        <w:trPr>
          <w:cantSplit/>
          <w:trHeight w:val="556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704E95">
            <w:r>
              <w:t>1.14.</w:t>
            </w:r>
          </w:p>
        </w:tc>
        <w:tc>
          <w:tcPr>
            <w:tcW w:w="6378" w:type="dxa"/>
          </w:tcPr>
          <w:p w:rsidR="00493477" w:rsidRDefault="00493477" w:rsidP="003803E5">
            <w:pPr>
              <w:jc w:val="both"/>
            </w:pPr>
            <w:r>
              <w:t xml:space="preserve">Определять требование задания, </w:t>
            </w:r>
            <w:r w:rsidRPr="00507C9B">
              <w:t>относящ</w:t>
            </w:r>
            <w:r>
              <w:t>егося</w:t>
            </w:r>
            <w:r w:rsidRPr="00507C9B">
              <w:t xml:space="preserve"> к предметной области</w:t>
            </w:r>
            <w:r>
              <w:t xml:space="preserve"> </w:t>
            </w:r>
            <w:r w:rsidRPr="00507C9B">
              <w:t>«</w:t>
            </w:r>
            <w:r>
              <w:t>Математика и информатика</w:t>
            </w:r>
            <w:r w:rsidRPr="00507C9B">
              <w:t>»</w:t>
            </w:r>
          </w:p>
        </w:tc>
      </w:tr>
      <w:tr w:rsidR="00493477" w:rsidTr="00183B9E">
        <w:trPr>
          <w:cantSplit/>
          <w:trHeight w:val="556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704E95">
            <w:r>
              <w:t>1.15.</w:t>
            </w:r>
          </w:p>
        </w:tc>
        <w:tc>
          <w:tcPr>
            <w:tcW w:w="6378" w:type="dxa"/>
          </w:tcPr>
          <w:p w:rsidR="00493477" w:rsidRDefault="00493477" w:rsidP="003803E5">
            <w:pPr>
              <w:jc w:val="both"/>
            </w:pPr>
            <w:r>
              <w:t xml:space="preserve">Определять требование задания, </w:t>
            </w:r>
            <w:r w:rsidRPr="00507C9B">
              <w:t>относящ</w:t>
            </w:r>
            <w:r>
              <w:t>егося</w:t>
            </w:r>
            <w:r w:rsidRPr="00507C9B">
              <w:t xml:space="preserve"> к предметной области</w:t>
            </w:r>
            <w:r>
              <w:t xml:space="preserve"> </w:t>
            </w:r>
            <w:r w:rsidRPr="00507C9B">
              <w:t>«</w:t>
            </w:r>
            <w:proofErr w:type="gramStart"/>
            <w:r>
              <w:t>Естественно</w:t>
            </w:r>
            <w:r w:rsidRPr="00507C9B">
              <w:t>-научные</w:t>
            </w:r>
            <w:proofErr w:type="gramEnd"/>
            <w:r w:rsidRPr="00507C9B">
              <w:t xml:space="preserve"> предметы»</w:t>
            </w:r>
          </w:p>
        </w:tc>
      </w:tr>
      <w:tr w:rsidR="00493477" w:rsidTr="00183B9E">
        <w:trPr>
          <w:cantSplit/>
          <w:trHeight w:val="564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704E95">
            <w:r>
              <w:t>1.16.</w:t>
            </w:r>
          </w:p>
        </w:tc>
        <w:tc>
          <w:tcPr>
            <w:tcW w:w="6378" w:type="dxa"/>
          </w:tcPr>
          <w:p w:rsidR="00493477" w:rsidRDefault="00493477" w:rsidP="003803E5">
            <w:pPr>
              <w:jc w:val="both"/>
            </w:pPr>
            <w:r>
              <w:t xml:space="preserve">Определять требование задания, </w:t>
            </w:r>
            <w:r w:rsidRPr="00507C9B">
              <w:t>относящ</w:t>
            </w:r>
            <w:r>
              <w:t>егося</w:t>
            </w:r>
            <w:r w:rsidRPr="00507C9B">
              <w:t xml:space="preserve"> к предметной области</w:t>
            </w:r>
            <w:r>
              <w:t xml:space="preserve"> </w:t>
            </w:r>
            <w:r w:rsidRPr="00507C9B">
              <w:t>«</w:t>
            </w:r>
            <w:r>
              <w:t>Русский язык и литература»</w:t>
            </w:r>
          </w:p>
        </w:tc>
      </w:tr>
      <w:tr w:rsidR="00493477" w:rsidTr="00493477">
        <w:trPr>
          <w:cantSplit/>
          <w:trHeight w:val="402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704E95">
            <w:r>
              <w:t>1.17.</w:t>
            </w:r>
          </w:p>
        </w:tc>
        <w:tc>
          <w:tcPr>
            <w:tcW w:w="6378" w:type="dxa"/>
          </w:tcPr>
          <w:p w:rsidR="00493477" w:rsidRDefault="00493477" w:rsidP="003803E5">
            <w:pPr>
              <w:jc w:val="both"/>
            </w:pPr>
            <w:r>
              <w:t>Определять требование задания</w:t>
            </w:r>
          </w:p>
        </w:tc>
      </w:tr>
      <w:tr w:rsidR="00493477" w:rsidTr="00183B9E">
        <w:trPr>
          <w:cantSplit/>
          <w:trHeight w:val="547"/>
        </w:trPr>
        <w:tc>
          <w:tcPr>
            <w:tcW w:w="959" w:type="dxa"/>
            <w:vMerge w:val="restart"/>
          </w:tcPr>
          <w:p w:rsidR="00493477" w:rsidRDefault="00493477" w:rsidP="00B33AEE">
            <w:r>
              <w:t>2</w:t>
            </w:r>
          </w:p>
        </w:tc>
        <w:tc>
          <w:tcPr>
            <w:tcW w:w="1417" w:type="dxa"/>
            <w:vMerge w:val="restart"/>
          </w:tcPr>
          <w:p w:rsidR="00493477" w:rsidRPr="00C27048" w:rsidRDefault="00493477" w:rsidP="00B73300">
            <w:pPr>
              <w:widowControl w:val="0"/>
              <w:spacing w:line="288" w:lineRule="exact"/>
              <w:ind w:left="-108" w:right="-108"/>
              <w:rPr>
                <w:rFonts w:eastAsia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>П</w:t>
            </w:r>
            <w:r w:rsidRPr="00183B9E">
              <w:rPr>
                <w:rFonts w:eastAsia="Times New Roman"/>
                <w:bCs/>
                <w:color w:val="000000"/>
                <w:lang w:eastAsia="ru-RU" w:bidi="ru-RU"/>
              </w:rPr>
              <w:t>ланировать решение задания</w:t>
            </w:r>
          </w:p>
        </w:tc>
        <w:tc>
          <w:tcPr>
            <w:tcW w:w="993" w:type="dxa"/>
          </w:tcPr>
          <w:p w:rsidR="00493477" w:rsidRDefault="00493477" w:rsidP="00F74C99">
            <w:r>
              <w:t>2.1.</w:t>
            </w:r>
          </w:p>
        </w:tc>
        <w:tc>
          <w:tcPr>
            <w:tcW w:w="6378" w:type="dxa"/>
          </w:tcPr>
          <w:p w:rsidR="00493477" w:rsidRDefault="00493477" w:rsidP="003803E5">
            <w:pPr>
              <w:jc w:val="both"/>
            </w:pPr>
            <w:r>
              <w:t xml:space="preserve">Определять последовательность действий при решении задания, </w:t>
            </w:r>
            <w:r w:rsidRPr="00507C9B">
              <w:t>относящ</w:t>
            </w:r>
            <w:r>
              <w:t>егося</w:t>
            </w:r>
            <w:r w:rsidRPr="00507C9B">
              <w:t xml:space="preserve"> к предметной области «</w:t>
            </w:r>
            <w:r>
              <w:t>Общественно-научные предметы»</w:t>
            </w:r>
          </w:p>
        </w:tc>
      </w:tr>
      <w:tr w:rsidR="00493477" w:rsidTr="00183B9E">
        <w:trPr>
          <w:cantSplit/>
          <w:trHeight w:val="568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B33AEE">
            <w:pPr>
              <w:widowControl w:val="0"/>
              <w:spacing w:line="288" w:lineRule="exact"/>
              <w:ind w:left="58" w:right="-46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F74C99">
            <w:r>
              <w:t>2.2.</w:t>
            </w:r>
          </w:p>
        </w:tc>
        <w:tc>
          <w:tcPr>
            <w:tcW w:w="6378" w:type="dxa"/>
          </w:tcPr>
          <w:p w:rsidR="00493477" w:rsidRDefault="00493477" w:rsidP="003803E5">
            <w:pPr>
              <w:jc w:val="both"/>
            </w:pPr>
            <w:r>
              <w:t xml:space="preserve">Определять последовательность действий при решении задания, </w:t>
            </w:r>
            <w:r w:rsidRPr="00507C9B">
              <w:t>относящ</w:t>
            </w:r>
            <w:r>
              <w:t>егося</w:t>
            </w:r>
            <w:r w:rsidRPr="00507C9B">
              <w:t xml:space="preserve"> к предметной области</w:t>
            </w:r>
            <w:r>
              <w:t xml:space="preserve"> </w:t>
            </w:r>
            <w:r w:rsidRPr="00507C9B">
              <w:t>«</w:t>
            </w:r>
            <w:r>
              <w:t>Математика и информатика</w:t>
            </w:r>
            <w:r w:rsidRPr="00507C9B">
              <w:t>»</w:t>
            </w:r>
          </w:p>
        </w:tc>
      </w:tr>
      <w:tr w:rsidR="00493477" w:rsidTr="00183B9E">
        <w:trPr>
          <w:cantSplit/>
          <w:trHeight w:val="568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B33AEE">
            <w:pPr>
              <w:widowControl w:val="0"/>
              <w:spacing w:line="288" w:lineRule="exact"/>
              <w:ind w:left="58" w:right="-46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F74C99">
            <w:r>
              <w:t>2.3.</w:t>
            </w:r>
          </w:p>
        </w:tc>
        <w:tc>
          <w:tcPr>
            <w:tcW w:w="6378" w:type="dxa"/>
          </w:tcPr>
          <w:p w:rsidR="00493477" w:rsidRDefault="00493477" w:rsidP="003803E5">
            <w:pPr>
              <w:jc w:val="both"/>
            </w:pPr>
            <w:r>
              <w:t xml:space="preserve">Определять последовательность действий при решении задания, </w:t>
            </w:r>
            <w:r w:rsidRPr="00507C9B">
              <w:t>относящ</w:t>
            </w:r>
            <w:r>
              <w:t>егося</w:t>
            </w:r>
            <w:r w:rsidRPr="00507C9B">
              <w:t xml:space="preserve"> к предметной области</w:t>
            </w:r>
            <w:r>
              <w:t xml:space="preserve"> </w:t>
            </w:r>
            <w:r w:rsidRPr="00507C9B">
              <w:t>«</w:t>
            </w:r>
            <w:proofErr w:type="gramStart"/>
            <w:r>
              <w:t>Естественно</w:t>
            </w:r>
            <w:r w:rsidRPr="00507C9B">
              <w:t>-научные</w:t>
            </w:r>
            <w:proofErr w:type="gramEnd"/>
            <w:r w:rsidRPr="00507C9B">
              <w:t xml:space="preserve"> предметы»</w:t>
            </w:r>
          </w:p>
        </w:tc>
      </w:tr>
      <w:tr w:rsidR="00493477" w:rsidTr="00183B9E">
        <w:trPr>
          <w:cantSplit/>
          <w:trHeight w:val="691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F74C99">
            <w:r>
              <w:t>2.4.</w:t>
            </w:r>
          </w:p>
        </w:tc>
        <w:tc>
          <w:tcPr>
            <w:tcW w:w="6378" w:type="dxa"/>
          </w:tcPr>
          <w:p w:rsidR="00493477" w:rsidRDefault="00493477" w:rsidP="003803E5">
            <w:pPr>
              <w:jc w:val="both"/>
            </w:pPr>
            <w:r>
              <w:t xml:space="preserve">Определять последовательность действий при решении задания, </w:t>
            </w:r>
            <w:r w:rsidRPr="00507C9B">
              <w:t>относящ</w:t>
            </w:r>
            <w:r>
              <w:t>егося</w:t>
            </w:r>
            <w:r w:rsidRPr="00507C9B">
              <w:t xml:space="preserve"> к предметной области</w:t>
            </w:r>
            <w:r>
              <w:t xml:space="preserve"> «Русский язык и литература»</w:t>
            </w:r>
          </w:p>
        </w:tc>
      </w:tr>
      <w:tr w:rsidR="00493477" w:rsidTr="00183B9E">
        <w:trPr>
          <w:cantSplit/>
          <w:trHeight w:val="691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493477" w:rsidP="00F74C99">
            <w:r>
              <w:t>2.5.</w:t>
            </w:r>
          </w:p>
        </w:tc>
        <w:tc>
          <w:tcPr>
            <w:tcW w:w="6378" w:type="dxa"/>
          </w:tcPr>
          <w:p w:rsidR="00493477" w:rsidRDefault="00493477" w:rsidP="003803E5">
            <w:pPr>
              <w:jc w:val="both"/>
            </w:pPr>
            <w:r>
              <w:t>Определять последовательность действий при решении задания</w:t>
            </w:r>
          </w:p>
        </w:tc>
      </w:tr>
      <w:tr w:rsidR="00D275F0" w:rsidTr="00183B9E">
        <w:trPr>
          <w:cantSplit/>
          <w:trHeight w:val="568"/>
        </w:trPr>
        <w:tc>
          <w:tcPr>
            <w:tcW w:w="959" w:type="dxa"/>
            <w:vMerge w:val="restart"/>
          </w:tcPr>
          <w:p w:rsidR="00D275F0" w:rsidRDefault="00D275F0" w:rsidP="00B33AEE">
            <w:r>
              <w:t>3</w:t>
            </w:r>
          </w:p>
        </w:tc>
        <w:tc>
          <w:tcPr>
            <w:tcW w:w="1417" w:type="dxa"/>
            <w:vMerge w:val="restart"/>
          </w:tcPr>
          <w:p w:rsidR="00D275F0" w:rsidRPr="00C27048" w:rsidRDefault="00D275F0" w:rsidP="00B73300">
            <w:pPr>
              <w:widowControl w:val="0"/>
              <w:spacing w:line="288" w:lineRule="exact"/>
              <w:ind w:left="-34" w:right="-10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>К</w:t>
            </w:r>
            <w:r w:rsidRPr="00183B9E">
              <w:rPr>
                <w:rFonts w:eastAsia="Times New Roman"/>
                <w:bCs/>
                <w:color w:val="000000"/>
                <w:lang w:eastAsia="ru-RU" w:bidi="ru-RU"/>
              </w:rPr>
              <w:t>онтролировать действия при выполнении задания</w:t>
            </w:r>
          </w:p>
        </w:tc>
        <w:tc>
          <w:tcPr>
            <w:tcW w:w="993" w:type="dxa"/>
          </w:tcPr>
          <w:p w:rsidR="00D275F0" w:rsidRDefault="00D275F0" w:rsidP="00413BCA">
            <w:r>
              <w:t>3.1.</w:t>
            </w:r>
          </w:p>
        </w:tc>
        <w:tc>
          <w:tcPr>
            <w:tcW w:w="6378" w:type="dxa"/>
          </w:tcPr>
          <w:p w:rsidR="00D275F0" w:rsidRPr="00941184" w:rsidRDefault="00D275F0" w:rsidP="00B73300">
            <w:pPr>
              <w:jc w:val="both"/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 xml:space="preserve">Определять запись решения задания, соответствующую плану его выполнения, </w:t>
            </w:r>
            <w:r w:rsidRPr="00507C9B">
              <w:t>относящ</w:t>
            </w:r>
            <w:r>
              <w:t>егося</w:t>
            </w:r>
            <w:r w:rsidRPr="00507C9B">
              <w:t xml:space="preserve"> к предметной области «</w:t>
            </w:r>
            <w:r>
              <w:t>Общественно-научные предметы»</w:t>
            </w:r>
          </w:p>
        </w:tc>
      </w:tr>
      <w:tr w:rsidR="00D275F0" w:rsidTr="00183B9E">
        <w:trPr>
          <w:cantSplit/>
          <w:trHeight w:val="540"/>
        </w:trPr>
        <w:tc>
          <w:tcPr>
            <w:tcW w:w="959" w:type="dxa"/>
            <w:vMerge/>
          </w:tcPr>
          <w:p w:rsidR="00D275F0" w:rsidRDefault="00D275F0" w:rsidP="00B33AEE"/>
        </w:tc>
        <w:tc>
          <w:tcPr>
            <w:tcW w:w="1417" w:type="dxa"/>
            <w:vMerge/>
          </w:tcPr>
          <w:p w:rsidR="00D275F0" w:rsidRPr="00C27048" w:rsidRDefault="00D275F0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D275F0" w:rsidRDefault="00D275F0" w:rsidP="00413BCA">
            <w:r>
              <w:t>3.2.</w:t>
            </w:r>
          </w:p>
        </w:tc>
        <w:tc>
          <w:tcPr>
            <w:tcW w:w="6378" w:type="dxa"/>
          </w:tcPr>
          <w:p w:rsidR="00D275F0" w:rsidRPr="00941184" w:rsidRDefault="00D275F0" w:rsidP="00B73300">
            <w:pPr>
              <w:jc w:val="both"/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 xml:space="preserve">Определять запись решения задания, соответствующую плану его выполнения, </w:t>
            </w:r>
            <w:r w:rsidRPr="00507C9B">
              <w:t>относящ</w:t>
            </w:r>
            <w:r>
              <w:t>егося</w:t>
            </w:r>
            <w:r w:rsidRPr="00507C9B">
              <w:t xml:space="preserve"> к предметной области</w:t>
            </w:r>
            <w:r>
              <w:t xml:space="preserve"> </w:t>
            </w:r>
            <w:r w:rsidRPr="00507C9B">
              <w:t>«</w:t>
            </w:r>
            <w:r>
              <w:t>Математика и информатика</w:t>
            </w:r>
            <w:r w:rsidRPr="00507C9B">
              <w:t>»</w:t>
            </w:r>
          </w:p>
        </w:tc>
      </w:tr>
      <w:tr w:rsidR="00D275F0" w:rsidTr="00183B9E">
        <w:trPr>
          <w:cantSplit/>
          <w:trHeight w:val="540"/>
        </w:trPr>
        <w:tc>
          <w:tcPr>
            <w:tcW w:w="959" w:type="dxa"/>
            <w:vMerge/>
          </w:tcPr>
          <w:p w:rsidR="00D275F0" w:rsidRDefault="00D275F0" w:rsidP="00B33AEE"/>
        </w:tc>
        <w:tc>
          <w:tcPr>
            <w:tcW w:w="1417" w:type="dxa"/>
            <w:vMerge/>
          </w:tcPr>
          <w:p w:rsidR="00D275F0" w:rsidRPr="00C27048" w:rsidRDefault="00D275F0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D275F0" w:rsidRDefault="00D275F0" w:rsidP="00413BCA">
            <w:r>
              <w:t>3.3.</w:t>
            </w:r>
          </w:p>
        </w:tc>
        <w:tc>
          <w:tcPr>
            <w:tcW w:w="6378" w:type="dxa"/>
          </w:tcPr>
          <w:p w:rsidR="00D275F0" w:rsidRDefault="00D275F0" w:rsidP="00B73300">
            <w:pPr>
              <w:jc w:val="both"/>
              <w:rPr>
                <w:rFonts w:eastAsia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 xml:space="preserve">Определять запись решения задания, соответствующую плану его выполнения, </w:t>
            </w:r>
            <w:r w:rsidRPr="00507C9B">
              <w:t>относящ</w:t>
            </w:r>
            <w:r>
              <w:t>егося</w:t>
            </w:r>
            <w:r w:rsidRPr="00507C9B">
              <w:t xml:space="preserve"> к предметной области</w:t>
            </w:r>
            <w:r>
              <w:t xml:space="preserve"> </w:t>
            </w:r>
            <w:r w:rsidRPr="00507C9B">
              <w:t>«</w:t>
            </w:r>
            <w:proofErr w:type="gramStart"/>
            <w:r>
              <w:t>Естественно</w:t>
            </w:r>
            <w:r w:rsidRPr="00507C9B">
              <w:t>-научные</w:t>
            </w:r>
            <w:proofErr w:type="gramEnd"/>
            <w:r w:rsidRPr="00507C9B">
              <w:t xml:space="preserve"> предметы»</w:t>
            </w:r>
          </w:p>
        </w:tc>
      </w:tr>
      <w:tr w:rsidR="00D275F0" w:rsidTr="00183B9E">
        <w:trPr>
          <w:cantSplit/>
          <w:trHeight w:val="700"/>
        </w:trPr>
        <w:tc>
          <w:tcPr>
            <w:tcW w:w="959" w:type="dxa"/>
            <w:vMerge/>
          </w:tcPr>
          <w:p w:rsidR="00D275F0" w:rsidRDefault="00D275F0" w:rsidP="00B33AEE"/>
        </w:tc>
        <w:tc>
          <w:tcPr>
            <w:tcW w:w="1417" w:type="dxa"/>
            <w:vMerge/>
          </w:tcPr>
          <w:p w:rsidR="00D275F0" w:rsidRPr="00C27048" w:rsidRDefault="00D275F0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D275F0" w:rsidRDefault="00D275F0" w:rsidP="00413BCA">
            <w:r>
              <w:t>3.4.</w:t>
            </w:r>
          </w:p>
        </w:tc>
        <w:tc>
          <w:tcPr>
            <w:tcW w:w="6378" w:type="dxa"/>
          </w:tcPr>
          <w:p w:rsidR="00D275F0" w:rsidRDefault="00D275F0" w:rsidP="00B73300">
            <w:pPr>
              <w:jc w:val="both"/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 xml:space="preserve">Определять запись решения задания, соответствующую плану его выполнения, </w:t>
            </w:r>
            <w:r w:rsidRPr="00507C9B">
              <w:t>относящ</w:t>
            </w:r>
            <w:r>
              <w:t>егося</w:t>
            </w:r>
            <w:r w:rsidRPr="00507C9B">
              <w:t xml:space="preserve"> к предметной области</w:t>
            </w:r>
            <w:r>
              <w:t xml:space="preserve"> </w:t>
            </w:r>
            <w:r w:rsidRPr="00507C9B">
              <w:t>«</w:t>
            </w:r>
            <w:r>
              <w:t>Русский язык и литература»</w:t>
            </w:r>
          </w:p>
        </w:tc>
      </w:tr>
      <w:tr w:rsidR="00D275F0" w:rsidTr="00183B9E">
        <w:trPr>
          <w:cantSplit/>
          <w:trHeight w:val="700"/>
        </w:trPr>
        <w:tc>
          <w:tcPr>
            <w:tcW w:w="959" w:type="dxa"/>
            <w:vMerge/>
          </w:tcPr>
          <w:p w:rsidR="00D275F0" w:rsidRDefault="00D275F0" w:rsidP="00B33AEE"/>
        </w:tc>
        <w:tc>
          <w:tcPr>
            <w:tcW w:w="1417" w:type="dxa"/>
            <w:vMerge/>
          </w:tcPr>
          <w:p w:rsidR="00D275F0" w:rsidRPr="00C27048" w:rsidRDefault="00D275F0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D275F0" w:rsidRDefault="00D275F0" w:rsidP="00413BCA">
            <w:r>
              <w:t>3.5.</w:t>
            </w:r>
          </w:p>
        </w:tc>
        <w:tc>
          <w:tcPr>
            <w:tcW w:w="6378" w:type="dxa"/>
          </w:tcPr>
          <w:p w:rsidR="00D275F0" w:rsidRDefault="00D275F0" w:rsidP="00B73300">
            <w:pPr>
              <w:jc w:val="both"/>
              <w:rPr>
                <w:rFonts w:eastAsia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>Определять запись решения задания, соответствующую плану его выполнения</w:t>
            </w:r>
          </w:p>
        </w:tc>
      </w:tr>
      <w:tr w:rsidR="00493477" w:rsidTr="00183B9E">
        <w:trPr>
          <w:cantSplit/>
          <w:trHeight w:val="565"/>
        </w:trPr>
        <w:tc>
          <w:tcPr>
            <w:tcW w:w="959" w:type="dxa"/>
            <w:vMerge w:val="restart"/>
          </w:tcPr>
          <w:p w:rsidR="00493477" w:rsidRDefault="00D275F0" w:rsidP="00B33AEE">
            <w:r>
              <w:t>4</w:t>
            </w:r>
          </w:p>
        </w:tc>
        <w:tc>
          <w:tcPr>
            <w:tcW w:w="1417" w:type="dxa"/>
            <w:vMerge w:val="restart"/>
          </w:tcPr>
          <w:p w:rsidR="00493477" w:rsidRPr="00183B9E" w:rsidRDefault="00493477" w:rsidP="00B73300">
            <w:pPr>
              <w:widowControl w:val="0"/>
              <w:spacing w:line="288" w:lineRule="exact"/>
              <w:ind w:left="-108" w:right="-108"/>
              <w:rPr>
                <w:rFonts w:eastAsia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>О</w:t>
            </w:r>
            <w:r w:rsidRPr="00183B9E">
              <w:rPr>
                <w:rFonts w:eastAsia="Times New Roman"/>
                <w:bCs/>
                <w:color w:val="000000"/>
                <w:lang w:eastAsia="ru-RU" w:bidi="ru-RU"/>
              </w:rPr>
              <w:t>ценивать правильность выполнения задания</w:t>
            </w:r>
          </w:p>
        </w:tc>
        <w:tc>
          <w:tcPr>
            <w:tcW w:w="993" w:type="dxa"/>
          </w:tcPr>
          <w:p w:rsidR="00493477" w:rsidRPr="00183B9E" w:rsidRDefault="00D275F0" w:rsidP="00F74C99">
            <w:r>
              <w:t>4</w:t>
            </w:r>
            <w:r w:rsidR="00493477">
              <w:t>.1.</w:t>
            </w:r>
          </w:p>
        </w:tc>
        <w:tc>
          <w:tcPr>
            <w:tcW w:w="6378" w:type="dxa"/>
          </w:tcPr>
          <w:p w:rsidR="00493477" w:rsidRDefault="00493477" w:rsidP="00B73300">
            <w:pPr>
              <w:rPr>
                <w:rFonts w:eastAsia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 xml:space="preserve">Оценивать решение задания по предлагаемым критериям оценки, </w:t>
            </w:r>
            <w:r w:rsidRPr="001B6AFD">
              <w:rPr>
                <w:rFonts w:eastAsia="Times New Roman"/>
                <w:bCs/>
                <w:color w:val="000000"/>
                <w:lang w:eastAsia="ru-RU" w:bidi="ru-RU"/>
              </w:rPr>
              <w:t xml:space="preserve">относящегося к предметной области </w:t>
            </w:r>
            <w:r w:rsidRPr="00507C9B">
              <w:t>«</w:t>
            </w:r>
            <w:r>
              <w:t>Общественно-научные предметы»</w:t>
            </w:r>
          </w:p>
        </w:tc>
      </w:tr>
      <w:tr w:rsidR="00493477" w:rsidTr="00183B9E">
        <w:trPr>
          <w:cantSplit/>
          <w:trHeight w:val="565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D275F0" w:rsidP="00F74C99">
            <w:r>
              <w:t>4</w:t>
            </w:r>
            <w:r w:rsidR="00493477">
              <w:t>.2.</w:t>
            </w:r>
          </w:p>
        </w:tc>
        <w:tc>
          <w:tcPr>
            <w:tcW w:w="6378" w:type="dxa"/>
          </w:tcPr>
          <w:p w:rsidR="00493477" w:rsidRDefault="00493477" w:rsidP="00B73300">
            <w:pPr>
              <w:rPr>
                <w:rFonts w:eastAsia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 xml:space="preserve">Оценивать решение задания по предлагаемым критериям оценки, </w:t>
            </w:r>
            <w:r w:rsidRPr="001B6AFD">
              <w:rPr>
                <w:rFonts w:eastAsia="Times New Roman"/>
                <w:bCs/>
                <w:color w:val="000000"/>
                <w:lang w:eastAsia="ru-RU" w:bidi="ru-RU"/>
              </w:rPr>
              <w:t>относящегося к предметной области</w:t>
            </w:r>
            <w:r>
              <w:rPr>
                <w:rFonts w:eastAsia="Times New Roman"/>
                <w:bCs/>
                <w:color w:val="000000"/>
                <w:lang w:eastAsia="ru-RU" w:bidi="ru-RU"/>
              </w:rPr>
              <w:t xml:space="preserve"> </w:t>
            </w:r>
            <w:r w:rsidRPr="00507C9B">
              <w:t>«</w:t>
            </w:r>
            <w:r>
              <w:t>Математика и информатика</w:t>
            </w:r>
            <w:r w:rsidRPr="00507C9B">
              <w:t>»</w:t>
            </w:r>
          </w:p>
        </w:tc>
      </w:tr>
      <w:tr w:rsidR="00493477" w:rsidTr="00183B9E">
        <w:trPr>
          <w:cantSplit/>
          <w:trHeight w:val="565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D275F0" w:rsidP="00F74C99">
            <w:r>
              <w:t>4</w:t>
            </w:r>
            <w:r w:rsidR="00493477">
              <w:t>.3.</w:t>
            </w:r>
          </w:p>
        </w:tc>
        <w:tc>
          <w:tcPr>
            <w:tcW w:w="6378" w:type="dxa"/>
          </w:tcPr>
          <w:p w:rsidR="00493477" w:rsidRDefault="00493477" w:rsidP="00B73300">
            <w:pPr>
              <w:rPr>
                <w:rFonts w:eastAsia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 xml:space="preserve">Оценивать решение задания по предлагаемым критериям оценки, </w:t>
            </w:r>
            <w:r w:rsidRPr="001B6AFD">
              <w:rPr>
                <w:rFonts w:eastAsia="Times New Roman"/>
                <w:bCs/>
                <w:color w:val="000000"/>
                <w:lang w:eastAsia="ru-RU" w:bidi="ru-RU"/>
              </w:rPr>
              <w:t>относящегося к предметной области</w:t>
            </w:r>
            <w:r>
              <w:rPr>
                <w:rFonts w:eastAsia="Times New Roman"/>
                <w:bCs/>
                <w:color w:val="000000"/>
                <w:lang w:eastAsia="ru-RU" w:bidi="ru-RU"/>
              </w:rPr>
              <w:t xml:space="preserve"> </w:t>
            </w:r>
            <w:r w:rsidRPr="00507C9B">
              <w:t>«</w:t>
            </w:r>
            <w:proofErr w:type="gramStart"/>
            <w:r>
              <w:t>Естественно</w:t>
            </w:r>
            <w:r w:rsidRPr="00507C9B">
              <w:t>-научные</w:t>
            </w:r>
            <w:proofErr w:type="gramEnd"/>
            <w:r w:rsidRPr="00507C9B">
              <w:t xml:space="preserve"> предметы»</w:t>
            </w:r>
          </w:p>
        </w:tc>
      </w:tr>
      <w:tr w:rsidR="00493477" w:rsidTr="00183B9E">
        <w:trPr>
          <w:cantSplit/>
          <w:trHeight w:val="565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D275F0" w:rsidP="00F74C99">
            <w:r>
              <w:t>4</w:t>
            </w:r>
            <w:r w:rsidR="00493477">
              <w:t>.4.</w:t>
            </w:r>
          </w:p>
        </w:tc>
        <w:tc>
          <w:tcPr>
            <w:tcW w:w="6378" w:type="dxa"/>
          </w:tcPr>
          <w:p w:rsidR="00493477" w:rsidRDefault="00493477" w:rsidP="00B73300">
            <w:pPr>
              <w:rPr>
                <w:rFonts w:eastAsia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 xml:space="preserve">Оценивать решение задания по предлагаемым критериям оценки, </w:t>
            </w:r>
            <w:r w:rsidRPr="001B6AFD">
              <w:rPr>
                <w:rFonts w:eastAsia="Times New Roman"/>
                <w:bCs/>
                <w:color w:val="000000"/>
                <w:lang w:eastAsia="ru-RU" w:bidi="ru-RU"/>
              </w:rPr>
              <w:t>относящегося к предметной области</w:t>
            </w:r>
            <w:r>
              <w:rPr>
                <w:rFonts w:eastAsia="Times New Roman"/>
                <w:bCs/>
                <w:color w:val="000000"/>
                <w:lang w:eastAsia="ru-RU" w:bidi="ru-RU"/>
              </w:rPr>
              <w:t xml:space="preserve"> «</w:t>
            </w:r>
            <w:r>
              <w:t>Русский язык и литература</w:t>
            </w:r>
            <w:r>
              <w:rPr>
                <w:rFonts w:eastAsia="Times New Roman"/>
                <w:bCs/>
                <w:color w:val="000000"/>
                <w:lang w:eastAsia="ru-RU" w:bidi="ru-RU"/>
              </w:rPr>
              <w:t>»</w:t>
            </w:r>
          </w:p>
        </w:tc>
      </w:tr>
      <w:tr w:rsidR="00493477" w:rsidTr="00183B9E">
        <w:trPr>
          <w:cantSplit/>
          <w:trHeight w:val="565"/>
        </w:trPr>
        <w:tc>
          <w:tcPr>
            <w:tcW w:w="959" w:type="dxa"/>
            <w:vMerge/>
          </w:tcPr>
          <w:p w:rsidR="00493477" w:rsidRDefault="00493477" w:rsidP="00B33AEE"/>
        </w:tc>
        <w:tc>
          <w:tcPr>
            <w:tcW w:w="1417" w:type="dxa"/>
            <w:vMerge/>
          </w:tcPr>
          <w:p w:rsidR="00493477" w:rsidRPr="00C27048" w:rsidRDefault="00493477" w:rsidP="00B33AEE">
            <w:pPr>
              <w:widowControl w:val="0"/>
              <w:spacing w:line="288" w:lineRule="exact"/>
              <w:ind w:left="58"/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</w:tcPr>
          <w:p w:rsidR="00493477" w:rsidRDefault="00D275F0" w:rsidP="00F74C99">
            <w:r>
              <w:t>4</w:t>
            </w:r>
            <w:r w:rsidR="00493477">
              <w:t>.5.</w:t>
            </w:r>
          </w:p>
        </w:tc>
        <w:tc>
          <w:tcPr>
            <w:tcW w:w="6378" w:type="dxa"/>
          </w:tcPr>
          <w:p w:rsidR="00493477" w:rsidRDefault="00493477" w:rsidP="00B73300">
            <w:pPr>
              <w:rPr>
                <w:rFonts w:eastAsia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lang w:eastAsia="ru-RU" w:bidi="ru-RU"/>
              </w:rPr>
              <w:t>Оценивать решение задания по предлагаемым критериям оценки</w:t>
            </w:r>
            <w:r w:rsidR="00B73300">
              <w:rPr>
                <w:rFonts w:eastAsia="Times New Roman"/>
                <w:bCs/>
                <w:color w:val="000000"/>
                <w:lang w:eastAsia="ru-RU" w:bidi="ru-RU"/>
              </w:rPr>
              <w:t xml:space="preserve"> и эталону</w:t>
            </w:r>
          </w:p>
        </w:tc>
      </w:tr>
    </w:tbl>
    <w:p w:rsidR="00A1743E" w:rsidRPr="001175C7" w:rsidRDefault="00A1743E" w:rsidP="00E91977">
      <w:pPr>
        <w:contextualSpacing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sectPr w:rsidR="00A1743E" w:rsidRPr="001175C7" w:rsidSect="00C1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F7" w:rsidRDefault="00EB7AF7" w:rsidP="00A1743E">
      <w:r>
        <w:separator/>
      </w:r>
    </w:p>
  </w:endnote>
  <w:endnote w:type="continuationSeparator" w:id="0">
    <w:p w:rsidR="00EB7AF7" w:rsidRDefault="00EB7AF7" w:rsidP="00A1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F7" w:rsidRDefault="00EB7AF7" w:rsidP="00A1743E">
      <w:r>
        <w:separator/>
      </w:r>
    </w:p>
  </w:footnote>
  <w:footnote w:type="continuationSeparator" w:id="0">
    <w:p w:rsidR="00EB7AF7" w:rsidRDefault="00EB7AF7" w:rsidP="00A1743E">
      <w:r>
        <w:continuationSeparator/>
      </w:r>
    </w:p>
  </w:footnote>
  <w:footnote w:id="1">
    <w:p w:rsidR="00430754" w:rsidRDefault="00430754" w:rsidP="00430754">
      <w:pPr>
        <w:pStyle w:val="a6"/>
        <w:ind w:left="0"/>
        <w:jc w:val="both"/>
      </w:pPr>
      <w:r>
        <w:rPr>
          <w:rStyle w:val="a5"/>
        </w:rPr>
        <w:footnoteRef/>
      </w:r>
      <w:r>
        <w:t xml:space="preserve"> </w:t>
      </w:r>
      <w:r w:rsidRPr="002F3042">
        <w:rPr>
          <w:sz w:val="20"/>
          <w:szCs w:val="20"/>
        </w:rPr>
        <w:t>Федеральный государственный образовательный стандарт основного общего образования / приказ Министерства просвещения РФ от 31 мая 2021 года №287 «Об утверждении федерального государственного образовательного стандарта основного общего образования»</w:t>
      </w:r>
      <w:r>
        <w:rPr>
          <w:sz w:val="20"/>
          <w:szCs w:val="20"/>
        </w:rPr>
        <w:t>;</w:t>
      </w:r>
    </w:p>
  </w:footnote>
  <w:footnote w:id="2">
    <w:p w:rsidR="00192A03" w:rsidRPr="008B586A" w:rsidRDefault="00192A03" w:rsidP="00192A03">
      <w:pPr>
        <w:pStyle w:val="a3"/>
        <w:jc w:val="both"/>
        <w:rPr>
          <w:sz w:val="12"/>
          <w:szCs w:val="12"/>
        </w:rPr>
      </w:pPr>
      <w:r w:rsidRPr="002F3042">
        <w:rPr>
          <w:rStyle w:val="a5"/>
        </w:rPr>
        <w:footnoteRef/>
      </w:r>
      <w:r w:rsidRPr="002F3042">
        <w:t xml:space="preserve"> </w:t>
      </w:r>
      <w:r w:rsidR="002875C5">
        <w:t>ФООП / приказ Министерства просвещения Российской Федерации от 16 ноября 2022 г. № 993.</w:t>
      </w:r>
    </w:p>
    <w:p w:rsidR="00192A03" w:rsidRPr="008B586A" w:rsidRDefault="00192A03" w:rsidP="00192A03">
      <w:pPr>
        <w:pStyle w:val="a3"/>
        <w:jc w:val="both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3E"/>
    <w:rsid w:val="00011BB0"/>
    <w:rsid w:val="00025C24"/>
    <w:rsid w:val="00026730"/>
    <w:rsid w:val="00030F01"/>
    <w:rsid w:val="0005757F"/>
    <w:rsid w:val="0007134D"/>
    <w:rsid w:val="000778EC"/>
    <w:rsid w:val="0008379C"/>
    <w:rsid w:val="00083A48"/>
    <w:rsid w:val="000A28B0"/>
    <w:rsid w:val="000C23C1"/>
    <w:rsid w:val="000D0D9B"/>
    <w:rsid w:val="000E483D"/>
    <w:rsid w:val="000F2CE1"/>
    <w:rsid w:val="000F7625"/>
    <w:rsid w:val="001133B4"/>
    <w:rsid w:val="001175C7"/>
    <w:rsid w:val="001503E0"/>
    <w:rsid w:val="00183B9E"/>
    <w:rsid w:val="00192A03"/>
    <w:rsid w:val="001A6A88"/>
    <w:rsid w:val="001B3230"/>
    <w:rsid w:val="001B5712"/>
    <w:rsid w:val="001B6AFD"/>
    <w:rsid w:val="001B7996"/>
    <w:rsid w:val="001F4F00"/>
    <w:rsid w:val="0020280D"/>
    <w:rsid w:val="002120BE"/>
    <w:rsid w:val="00230101"/>
    <w:rsid w:val="00265628"/>
    <w:rsid w:val="0027396A"/>
    <w:rsid w:val="002875C5"/>
    <w:rsid w:val="002B7567"/>
    <w:rsid w:val="002B7B74"/>
    <w:rsid w:val="002F3042"/>
    <w:rsid w:val="002F54AA"/>
    <w:rsid w:val="00332C15"/>
    <w:rsid w:val="00366D12"/>
    <w:rsid w:val="00380348"/>
    <w:rsid w:val="003803E5"/>
    <w:rsid w:val="0038671C"/>
    <w:rsid w:val="003C0475"/>
    <w:rsid w:val="003C2D92"/>
    <w:rsid w:val="003D4039"/>
    <w:rsid w:val="0040031F"/>
    <w:rsid w:val="0041774A"/>
    <w:rsid w:val="004272F4"/>
    <w:rsid w:val="00430754"/>
    <w:rsid w:val="00431093"/>
    <w:rsid w:val="004512D0"/>
    <w:rsid w:val="004905B4"/>
    <w:rsid w:val="00493477"/>
    <w:rsid w:val="004A0A09"/>
    <w:rsid w:val="004C3D6C"/>
    <w:rsid w:val="004E4CF4"/>
    <w:rsid w:val="00505A28"/>
    <w:rsid w:val="00507C9B"/>
    <w:rsid w:val="00540524"/>
    <w:rsid w:val="005450B1"/>
    <w:rsid w:val="005557AA"/>
    <w:rsid w:val="00581DCB"/>
    <w:rsid w:val="005A656B"/>
    <w:rsid w:val="005B0443"/>
    <w:rsid w:val="005B691C"/>
    <w:rsid w:val="005C623D"/>
    <w:rsid w:val="005D22B7"/>
    <w:rsid w:val="005F1891"/>
    <w:rsid w:val="006026BB"/>
    <w:rsid w:val="0062218B"/>
    <w:rsid w:val="00655F08"/>
    <w:rsid w:val="00666EB1"/>
    <w:rsid w:val="006859EA"/>
    <w:rsid w:val="006B0251"/>
    <w:rsid w:val="006B400B"/>
    <w:rsid w:val="006C6130"/>
    <w:rsid w:val="006F024D"/>
    <w:rsid w:val="00704E95"/>
    <w:rsid w:val="00727B37"/>
    <w:rsid w:val="00757440"/>
    <w:rsid w:val="00773874"/>
    <w:rsid w:val="00774245"/>
    <w:rsid w:val="007767E5"/>
    <w:rsid w:val="00780B84"/>
    <w:rsid w:val="00785548"/>
    <w:rsid w:val="00785D22"/>
    <w:rsid w:val="00791723"/>
    <w:rsid w:val="007D2E23"/>
    <w:rsid w:val="007D767E"/>
    <w:rsid w:val="00805EBD"/>
    <w:rsid w:val="008613C3"/>
    <w:rsid w:val="008632BE"/>
    <w:rsid w:val="008664D6"/>
    <w:rsid w:val="008677E1"/>
    <w:rsid w:val="008E0F4E"/>
    <w:rsid w:val="0090344C"/>
    <w:rsid w:val="0097061B"/>
    <w:rsid w:val="009C5C9E"/>
    <w:rsid w:val="009D1A28"/>
    <w:rsid w:val="009D2564"/>
    <w:rsid w:val="009D6F39"/>
    <w:rsid w:val="009F3A90"/>
    <w:rsid w:val="00A1743E"/>
    <w:rsid w:val="00A2508D"/>
    <w:rsid w:val="00A51B36"/>
    <w:rsid w:val="00A76F2E"/>
    <w:rsid w:val="00A93D71"/>
    <w:rsid w:val="00A97E04"/>
    <w:rsid w:val="00AA67EF"/>
    <w:rsid w:val="00AB2554"/>
    <w:rsid w:val="00AB52EB"/>
    <w:rsid w:val="00AC6A94"/>
    <w:rsid w:val="00AE4331"/>
    <w:rsid w:val="00AE4816"/>
    <w:rsid w:val="00AF377F"/>
    <w:rsid w:val="00B64D29"/>
    <w:rsid w:val="00B657C3"/>
    <w:rsid w:val="00B73300"/>
    <w:rsid w:val="00B874AD"/>
    <w:rsid w:val="00BA057B"/>
    <w:rsid w:val="00BA5485"/>
    <w:rsid w:val="00BC5874"/>
    <w:rsid w:val="00C116CD"/>
    <w:rsid w:val="00C130CE"/>
    <w:rsid w:val="00C20BD5"/>
    <w:rsid w:val="00C4130E"/>
    <w:rsid w:val="00C75022"/>
    <w:rsid w:val="00CD2829"/>
    <w:rsid w:val="00CE6041"/>
    <w:rsid w:val="00CF76F0"/>
    <w:rsid w:val="00D0259E"/>
    <w:rsid w:val="00D07FE6"/>
    <w:rsid w:val="00D22660"/>
    <w:rsid w:val="00D26490"/>
    <w:rsid w:val="00D275F0"/>
    <w:rsid w:val="00D27B03"/>
    <w:rsid w:val="00D54786"/>
    <w:rsid w:val="00D96E61"/>
    <w:rsid w:val="00DA7ECF"/>
    <w:rsid w:val="00DD4103"/>
    <w:rsid w:val="00E31412"/>
    <w:rsid w:val="00E372EB"/>
    <w:rsid w:val="00E82457"/>
    <w:rsid w:val="00E91977"/>
    <w:rsid w:val="00EA68EB"/>
    <w:rsid w:val="00EB5851"/>
    <w:rsid w:val="00EB5C95"/>
    <w:rsid w:val="00EB7AF7"/>
    <w:rsid w:val="00EC5E90"/>
    <w:rsid w:val="00F04B7E"/>
    <w:rsid w:val="00F260E7"/>
    <w:rsid w:val="00F266BE"/>
    <w:rsid w:val="00F35117"/>
    <w:rsid w:val="00F469AD"/>
    <w:rsid w:val="00F72568"/>
    <w:rsid w:val="00F74C99"/>
    <w:rsid w:val="00F85554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3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1743E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1743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A1743E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99"/>
    <w:qFormat/>
    <w:rsid w:val="00A1743E"/>
    <w:pPr>
      <w:ind w:left="720"/>
      <w:contextualSpacing/>
    </w:pPr>
    <w:rPr>
      <w:rFonts w:eastAsia="Times New Roman"/>
      <w:lang w:eastAsia="ru-RU"/>
    </w:rPr>
  </w:style>
  <w:style w:type="paragraph" w:customStyle="1" w:styleId="a7">
    <w:name w:val="Основной"/>
    <w:basedOn w:val="a"/>
    <w:link w:val="a8"/>
    <w:rsid w:val="0027396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character" w:customStyle="1" w:styleId="a8">
    <w:name w:val="Основной Знак"/>
    <w:link w:val="a7"/>
    <w:rsid w:val="0027396A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9">
    <w:name w:val="Буллит"/>
    <w:basedOn w:val="a7"/>
    <w:link w:val="aa"/>
    <w:rsid w:val="00AA67EF"/>
    <w:pPr>
      <w:ind w:firstLine="244"/>
    </w:pPr>
  </w:style>
  <w:style w:type="character" w:customStyle="1" w:styleId="aa">
    <w:name w:val="Буллит Знак"/>
    <w:basedOn w:val="a8"/>
    <w:link w:val="a9"/>
    <w:rsid w:val="00AA67EF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table" w:styleId="ab">
    <w:name w:val="Table Grid"/>
    <w:basedOn w:val="a1"/>
    <w:uiPriority w:val="59"/>
    <w:rsid w:val="0072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41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41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3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1743E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1743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A1743E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99"/>
    <w:qFormat/>
    <w:rsid w:val="00A1743E"/>
    <w:pPr>
      <w:ind w:left="720"/>
      <w:contextualSpacing/>
    </w:pPr>
    <w:rPr>
      <w:rFonts w:eastAsia="Times New Roman"/>
      <w:lang w:eastAsia="ru-RU"/>
    </w:rPr>
  </w:style>
  <w:style w:type="paragraph" w:customStyle="1" w:styleId="a7">
    <w:name w:val="Основной"/>
    <w:basedOn w:val="a"/>
    <w:link w:val="a8"/>
    <w:rsid w:val="0027396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character" w:customStyle="1" w:styleId="a8">
    <w:name w:val="Основной Знак"/>
    <w:link w:val="a7"/>
    <w:rsid w:val="0027396A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9">
    <w:name w:val="Буллит"/>
    <w:basedOn w:val="a7"/>
    <w:link w:val="aa"/>
    <w:rsid w:val="00AA67EF"/>
    <w:pPr>
      <w:ind w:firstLine="244"/>
    </w:pPr>
  </w:style>
  <w:style w:type="character" w:customStyle="1" w:styleId="aa">
    <w:name w:val="Буллит Знак"/>
    <w:basedOn w:val="a8"/>
    <w:link w:val="a9"/>
    <w:rsid w:val="00AA67EF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table" w:styleId="ab">
    <w:name w:val="Table Grid"/>
    <w:basedOn w:val="a1"/>
    <w:uiPriority w:val="59"/>
    <w:rsid w:val="0072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41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41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B7CC-BCDC-4EF9-BD84-43B7BF77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 А.А.</dc:creator>
  <cp:lastModifiedBy>201-cherenkova-PK</cp:lastModifiedBy>
  <cp:revision>35</cp:revision>
  <cp:lastPrinted>2023-10-10T08:07:00Z</cp:lastPrinted>
  <dcterms:created xsi:type="dcterms:W3CDTF">2019-11-14T09:01:00Z</dcterms:created>
  <dcterms:modified xsi:type="dcterms:W3CDTF">2023-10-17T03:35:00Z</dcterms:modified>
</cp:coreProperties>
</file>